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4F7" w:rsidRDefault="00623852" w:rsidP="00623852">
      <w:pPr>
        <w:spacing w:line="480" w:lineRule="auto"/>
        <w:ind w:firstLine="720"/>
        <w:rPr>
          <w:sz w:val="24"/>
          <w:szCs w:val="24"/>
        </w:rPr>
      </w:pPr>
      <w:r>
        <w:rPr>
          <w:sz w:val="24"/>
          <w:szCs w:val="24"/>
        </w:rPr>
        <w:t xml:space="preserve">Hermann Goering was a terrible Nazi and was involved with the deaths of many innocent men, women, and children.  He was born in Rosenheim, Bavaria on January 12, 1893 and was the fourth of five children.  He was sent to boarding school at Ansbach, Franconia in 1904 by his parents.  In 1914, he entered the army as Infantry Lieutenant and was an air ace, killing 22 allied aircraft.  In 1922, he was married to Baroness Karin von </w:t>
      </w:r>
      <w:proofErr w:type="spellStart"/>
      <w:r>
        <w:rPr>
          <w:sz w:val="24"/>
          <w:szCs w:val="24"/>
        </w:rPr>
        <w:t>FockKantzow</w:t>
      </w:r>
      <w:proofErr w:type="spellEnd"/>
      <w:r>
        <w:rPr>
          <w:sz w:val="24"/>
          <w:szCs w:val="24"/>
        </w:rPr>
        <w:t xml:space="preserve">.  In the Second World War, Goering created the SS police and the Gestapo.  He fined the Jews one million marks for damages in which the Nazis inflicted.  </w:t>
      </w:r>
      <w:r w:rsidR="003655D3">
        <w:rPr>
          <w:sz w:val="24"/>
          <w:szCs w:val="24"/>
        </w:rPr>
        <w:t>He was the Plenipotentiary for Implementation of the Four Year Plan.  In the Beer Hall Putsch, Goering injured his groin and was hospitalized.  He then became addicted to morphine which he had used to alleviate t</w:t>
      </w:r>
      <w:r w:rsidR="00066542">
        <w:rPr>
          <w:sz w:val="24"/>
          <w:szCs w:val="24"/>
        </w:rPr>
        <w:t>he pain from his groin injury.  This affected his mind and he made even worse decisions because of this.</w:t>
      </w:r>
      <w:r w:rsidR="008E54F7">
        <w:rPr>
          <w:sz w:val="24"/>
          <w:szCs w:val="24"/>
        </w:rPr>
        <w:t xml:space="preserve">  He had many titles and led many things during this time period.  Hermann Goering was commander-in-chief of the Luftwaffe, President of Reichstag, Prime Minister of Prussia, Hitler’s designated successor, and second man in the Third Reich.  As you can see, Goering was a key role in the holocaust and he was obviously a very bad man.  </w:t>
      </w:r>
    </w:p>
    <w:p w:rsidR="00623852" w:rsidRPr="00623852" w:rsidRDefault="003B6F81" w:rsidP="00623852">
      <w:pPr>
        <w:spacing w:line="480" w:lineRule="auto"/>
        <w:ind w:firstLine="720"/>
        <w:rPr>
          <w:sz w:val="24"/>
          <w:szCs w:val="24"/>
        </w:rPr>
      </w:pPr>
      <w:r>
        <w:rPr>
          <w:sz w:val="24"/>
          <w:szCs w:val="24"/>
        </w:rPr>
        <w:t xml:space="preserve">In my opinion, Hermann Goering was a very cruel and terrible man.  He was involved with drugs and this affected his decision to follow Hitler and terrorize these many innocent Jews.  I think that they should have been somehow caught earlier and killed.  Goering was a bad man and obviously he had something wrong with him.  His parents did not pay much attention to him as a kid and I think that this is why he was the way he was.  Normally, kids that are neglected are more violent when they are older and this showed with Hermann Goering.  I learned a lot from this power point and I found that Hermann was a very interesting man.  He </w:t>
      </w:r>
      <w:r>
        <w:rPr>
          <w:sz w:val="24"/>
          <w:szCs w:val="24"/>
        </w:rPr>
        <w:lastRenderedPageBreak/>
        <w:t xml:space="preserve">committed suicide in jail after he was caught and he did not suffer.  All in all, Hermann Goering was a cruel and vile man. </w:t>
      </w:r>
      <w:r w:rsidR="00066542">
        <w:rPr>
          <w:sz w:val="24"/>
          <w:szCs w:val="24"/>
        </w:rPr>
        <w:t xml:space="preserve">  </w:t>
      </w:r>
      <w:r w:rsidR="00623852">
        <w:rPr>
          <w:sz w:val="24"/>
          <w:szCs w:val="24"/>
        </w:rPr>
        <w:t xml:space="preserve">       </w:t>
      </w:r>
    </w:p>
    <w:sectPr w:rsidR="00623852" w:rsidRPr="006238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623852"/>
    <w:rsid w:val="00066542"/>
    <w:rsid w:val="003655D3"/>
    <w:rsid w:val="003B6F81"/>
    <w:rsid w:val="00623852"/>
    <w:rsid w:val="008E5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A1B36-AE22-496C-A04D-776DF6B43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301</Words>
  <Characters>1719</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2009-11-25T18:20:00Z</dcterms:created>
  <dcterms:modified xsi:type="dcterms:W3CDTF">2009-11-25T18:20:00Z</dcterms:modified>
</cp:coreProperties>
</file>